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F111A" w:rsidRDefault="004234C0" w:rsidP="00EF11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I’d be </w:t>
      </w:r>
      <w:proofErr w:type="gramStart"/>
      <w:r>
        <w:rPr>
          <w:b/>
          <w:sz w:val="56"/>
          <w:szCs w:val="56"/>
        </w:rPr>
        <w:t>Better</w:t>
      </w:r>
      <w:proofErr w:type="gramEnd"/>
      <w:r>
        <w:rPr>
          <w:b/>
          <w:sz w:val="56"/>
          <w:szCs w:val="56"/>
        </w:rPr>
        <w:t xml:space="preserve"> Off (in a Pine Box)</w:t>
      </w:r>
    </w:p>
    <w:p w:rsidR="00EF111A" w:rsidRDefault="00EF111A"/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 (</w:t>
      </w:r>
      <w:hyperlink r:id="rId4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said the night you left me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Nothing (</w:t>
      </w:r>
      <w:hyperlink r:id="rId5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worse could ever (</w:t>
      </w:r>
      <w:hyperlink r:id="rId6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happen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(</w:t>
      </w:r>
      <w:hyperlink r:id="rId7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Seeing you with (</w:t>
      </w:r>
      <w:hyperlink r:id="rId8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someone else, proved that I was (</w:t>
      </w:r>
      <w:hyperlink r:id="rId9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wrong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(</w:t>
      </w:r>
      <w:proofErr w:type="spellStart"/>
      <w:r w:rsidRPr="004234C0">
        <w:rPr>
          <w:b/>
          <w:color w:val="000000" w:themeColor="text1"/>
        </w:rPr>
        <w:fldChar w:fldCharType="begin"/>
      </w:r>
      <w:r w:rsidRPr="004234C0">
        <w:rPr>
          <w:b/>
          <w:color w:val="000000" w:themeColor="text1"/>
        </w:rPr>
        <w:instrText xml:space="preserve"> HYPERLINK "http://www.countrytabs.com/tablature/Doug_Stone/Id_Be_Better_Off_In_A_Pinebox_%28capo%29_Chord_23638/" </w:instrText>
      </w:r>
      <w:r w:rsidRPr="004234C0">
        <w:rPr>
          <w:b/>
          <w:color w:val="000000" w:themeColor="text1"/>
        </w:rPr>
        <w:fldChar w:fldCharType="separate"/>
      </w:r>
      <w:r w:rsidRPr="004234C0">
        <w:rPr>
          <w:rStyle w:val="Hyperlink"/>
          <w:rFonts w:eastAsiaTheme="majorEastAsia"/>
          <w:b/>
          <w:color w:val="000000" w:themeColor="text1"/>
        </w:rPr>
        <w:t>F#m</w:t>
      </w:r>
      <w:proofErr w:type="spellEnd"/>
      <w:r w:rsidRPr="004234C0">
        <w:rPr>
          <w:b/>
          <w:color w:val="000000" w:themeColor="text1"/>
        </w:rPr>
        <w:fldChar w:fldCharType="end"/>
      </w:r>
      <w:r w:rsidRPr="004234C0">
        <w:rPr>
          <w:b/>
          <w:color w:val="000000" w:themeColor="text1"/>
        </w:rPr>
        <w:t>) When your eyes met (</w:t>
      </w:r>
      <w:hyperlink r:id="rId10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mine, I knew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(</w:t>
      </w:r>
      <w:hyperlink r:id="rId11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You were gone (</w:t>
      </w:r>
      <w:hyperlink r:id="rId12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forever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(</w:t>
      </w:r>
      <w:hyperlink r:id="rId13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Along with all the reasons I (</w:t>
      </w:r>
      <w:hyperlink r:id="rId14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had for hanging (</w:t>
      </w:r>
      <w:hyperlink r:id="rId15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on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I'd be (</w:t>
      </w:r>
      <w:hyperlink r:id="rId16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 xml:space="preserve">) better off in a pine </w:t>
      </w:r>
      <w:proofErr w:type="gramStart"/>
      <w:r w:rsidRPr="004234C0">
        <w:rPr>
          <w:b/>
          <w:color w:val="000000" w:themeColor="text1"/>
        </w:rPr>
        <w:t>box  -</w:t>
      </w:r>
      <w:proofErr w:type="gramEnd"/>
      <w:r w:rsidRPr="004234C0">
        <w:rPr>
          <w:b/>
          <w:color w:val="000000" w:themeColor="text1"/>
        </w:rPr>
        <w:t xml:space="preserve"> on a slow train bound for (</w:t>
      </w:r>
      <w:hyperlink r:id="rId17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Georgia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Or in the grey walls of a (</w:t>
      </w:r>
      <w:hyperlink r:id="rId18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 xml:space="preserve">) </w:t>
      </w:r>
      <w:proofErr w:type="spellStart"/>
      <w:r w:rsidRPr="004234C0">
        <w:rPr>
          <w:b/>
          <w:color w:val="000000" w:themeColor="text1"/>
        </w:rPr>
        <w:t>prision</w:t>
      </w:r>
      <w:proofErr w:type="spellEnd"/>
      <w:r w:rsidRPr="004234C0">
        <w:rPr>
          <w:b/>
          <w:color w:val="000000" w:themeColor="text1"/>
        </w:rPr>
        <w:t xml:space="preserve"> doing (</w:t>
      </w:r>
      <w:hyperlink r:id="rId19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time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 think I'd rather (</w:t>
      </w:r>
      <w:hyperlink r:id="rId20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die and go to (</w:t>
      </w:r>
      <w:hyperlink r:id="rId21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hell and face the (</w:t>
      </w:r>
      <w:hyperlink r:id="rId22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devil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Than to (</w:t>
      </w:r>
      <w:hyperlink r:id="rId23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lie here with (</w:t>
      </w:r>
      <w:hyperlink r:id="rId24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you and him, (</w:t>
      </w:r>
      <w:hyperlink r:id="rId25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together on my (</w:t>
      </w:r>
      <w:hyperlink r:id="rId26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mind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 (</w:t>
      </w:r>
      <w:hyperlink r:id="rId27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always thought that someday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We (</w:t>
      </w:r>
      <w:hyperlink r:id="rId28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might get back (</w:t>
      </w:r>
      <w:hyperlink r:id="rId29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together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(</w:t>
      </w:r>
      <w:hyperlink r:id="rId30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 I just thought you (</w:t>
      </w:r>
      <w:hyperlink r:id="rId31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needed time to spread your wings and (</w:t>
      </w:r>
      <w:hyperlink r:id="rId32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fly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But, (</w:t>
      </w:r>
      <w:proofErr w:type="spellStart"/>
      <w:r w:rsidRPr="004234C0">
        <w:rPr>
          <w:b/>
          <w:color w:val="000000" w:themeColor="text1"/>
        </w:rPr>
        <w:fldChar w:fldCharType="begin"/>
      </w:r>
      <w:r w:rsidRPr="004234C0">
        <w:rPr>
          <w:b/>
          <w:color w:val="000000" w:themeColor="text1"/>
        </w:rPr>
        <w:instrText xml:space="preserve"> HYPERLINK "http://www.countrytabs.com/tablature/Doug_Stone/Id_Be_Better_Off_In_A_Pinebox_%28capo%29_Chord_23638/" </w:instrText>
      </w:r>
      <w:r w:rsidRPr="004234C0">
        <w:rPr>
          <w:b/>
          <w:color w:val="000000" w:themeColor="text1"/>
        </w:rPr>
        <w:fldChar w:fldCharType="separate"/>
      </w:r>
      <w:r w:rsidRPr="004234C0">
        <w:rPr>
          <w:rStyle w:val="Hyperlink"/>
          <w:rFonts w:eastAsiaTheme="majorEastAsia"/>
          <w:b/>
          <w:color w:val="000000" w:themeColor="text1"/>
        </w:rPr>
        <w:t>F#m</w:t>
      </w:r>
      <w:proofErr w:type="spellEnd"/>
      <w:r w:rsidRPr="004234C0">
        <w:rPr>
          <w:b/>
          <w:color w:val="000000" w:themeColor="text1"/>
        </w:rPr>
        <w:fldChar w:fldCharType="end"/>
      </w:r>
      <w:r w:rsidRPr="004234C0">
        <w:rPr>
          <w:b/>
          <w:color w:val="000000" w:themeColor="text1"/>
        </w:rPr>
        <w:t>) when I saw the (</w:t>
      </w:r>
      <w:hyperlink r:id="rId33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loving way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You (</w:t>
      </w:r>
      <w:hyperlink r:id="rId34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held on to each (</w:t>
      </w:r>
      <w:hyperlink r:id="rId35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other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It was (</w:t>
      </w:r>
      <w:hyperlink r:id="rId36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all that I could do, not to (</w:t>
      </w:r>
      <w:hyperlink r:id="rId37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break right down and (</w:t>
      </w:r>
      <w:hyperlink r:id="rId38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cry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Repeat Chorus Twice</w:t>
      </w: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</w:p>
    <w:p w:rsidR="004234C0" w:rsidRPr="004234C0" w:rsidRDefault="004234C0" w:rsidP="004234C0">
      <w:pPr>
        <w:pStyle w:val="HTMLPreformatted"/>
        <w:rPr>
          <w:b/>
          <w:color w:val="000000" w:themeColor="text1"/>
        </w:rPr>
      </w:pPr>
      <w:r w:rsidRPr="004234C0">
        <w:rPr>
          <w:b/>
          <w:color w:val="000000" w:themeColor="text1"/>
        </w:rPr>
        <w:t>I (</w:t>
      </w:r>
      <w:hyperlink r:id="rId39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can't lie here with (</w:t>
      </w:r>
      <w:hyperlink r:id="rId40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D</w:t>
        </w:r>
      </w:hyperlink>
      <w:r w:rsidRPr="004234C0">
        <w:rPr>
          <w:b/>
          <w:color w:val="000000" w:themeColor="text1"/>
        </w:rPr>
        <w:t>) you and him, (</w:t>
      </w:r>
      <w:hyperlink r:id="rId41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E</w:t>
        </w:r>
      </w:hyperlink>
      <w:r w:rsidRPr="004234C0">
        <w:rPr>
          <w:b/>
          <w:color w:val="000000" w:themeColor="text1"/>
        </w:rPr>
        <w:t>) together on my (</w:t>
      </w:r>
      <w:hyperlink r:id="rId42" w:history="1">
        <w:r w:rsidRPr="004234C0">
          <w:rPr>
            <w:rStyle w:val="Hyperlink"/>
            <w:rFonts w:eastAsiaTheme="majorEastAsia"/>
            <w:b/>
            <w:color w:val="000000" w:themeColor="text1"/>
          </w:rPr>
          <w:t>A</w:t>
        </w:r>
      </w:hyperlink>
      <w:r w:rsidRPr="004234C0">
        <w:rPr>
          <w:b/>
          <w:color w:val="000000" w:themeColor="text1"/>
        </w:rPr>
        <w:t>) mind</w:t>
      </w:r>
    </w:p>
    <w:p w:rsidR="00EF111A" w:rsidRPr="004234C0" w:rsidRDefault="00EF111A" w:rsidP="00423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sectPr w:rsidR="00EF111A" w:rsidRPr="004234C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11A"/>
    <w:rsid w:val="000855E5"/>
    <w:rsid w:val="000C06E0"/>
    <w:rsid w:val="002A397F"/>
    <w:rsid w:val="003D6B29"/>
    <w:rsid w:val="00400E8C"/>
    <w:rsid w:val="004234C0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C752E"/>
    <w:rsid w:val="00BD7DB0"/>
    <w:rsid w:val="00D04FC8"/>
    <w:rsid w:val="00DD5D1D"/>
    <w:rsid w:val="00E8740C"/>
    <w:rsid w:val="00EF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111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23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Doug_Stone/Id_Be_Better_Off_In_A_Pinebox_%28capo%29_Chord_23638/" TargetMode="External"/><Relationship Id="rId13" Type="http://schemas.openxmlformats.org/officeDocument/2006/relationships/hyperlink" Target="http://www.countrytabs.com/tablature/Doug_Stone/Id_Be_Better_Off_In_A_Pinebox_%28capo%29_Chord_23638/" TargetMode="External"/><Relationship Id="rId18" Type="http://schemas.openxmlformats.org/officeDocument/2006/relationships/hyperlink" Target="http://www.countrytabs.com/tablature/Doug_Stone/Id_Be_Better_Off_In_A_Pinebox_%28capo%29_Chord_23638/" TargetMode="External"/><Relationship Id="rId26" Type="http://schemas.openxmlformats.org/officeDocument/2006/relationships/hyperlink" Target="http://www.countrytabs.com/tablature/Doug_Stone/Id_Be_Better_Off_In_A_Pinebox_%28capo%29_Chord_23638/" TargetMode="External"/><Relationship Id="rId39" Type="http://schemas.openxmlformats.org/officeDocument/2006/relationships/hyperlink" Target="http://www.countrytabs.com/tablature/Doug_Stone/Id_Be_Better_Off_In_A_Pinebox_%28capo%29_Chord_2363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Doug_Stone/Id_Be_Better_Off_In_A_Pinebox_%28capo%29_Chord_23638/" TargetMode="External"/><Relationship Id="rId34" Type="http://schemas.openxmlformats.org/officeDocument/2006/relationships/hyperlink" Target="http://www.countrytabs.com/tablature/Doug_Stone/Id_Be_Better_Off_In_A_Pinebox_%28capo%29_Chord_23638/" TargetMode="External"/><Relationship Id="rId42" Type="http://schemas.openxmlformats.org/officeDocument/2006/relationships/hyperlink" Target="http://www.countrytabs.com/tablature/Doug_Stone/Id_Be_Better_Off_In_A_Pinebox_%28capo%29_Chord_23638/" TargetMode="External"/><Relationship Id="rId7" Type="http://schemas.openxmlformats.org/officeDocument/2006/relationships/hyperlink" Target="http://www.countrytabs.com/tablature/Doug_Stone/Id_Be_Better_Off_In_A_Pinebox_%28capo%29_Chord_23638/" TargetMode="External"/><Relationship Id="rId12" Type="http://schemas.openxmlformats.org/officeDocument/2006/relationships/hyperlink" Target="http://www.countrytabs.com/tablature/Doug_Stone/Id_Be_Better_Off_In_A_Pinebox_%28capo%29_Chord_23638/" TargetMode="External"/><Relationship Id="rId17" Type="http://schemas.openxmlformats.org/officeDocument/2006/relationships/hyperlink" Target="http://www.countrytabs.com/tablature/Doug_Stone/Id_Be_Better_Off_In_A_Pinebox_%28capo%29_Chord_23638/" TargetMode="External"/><Relationship Id="rId25" Type="http://schemas.openxmlformats.org/officeDocument/2006/relationships/hyperlink" Target="http://www.countrytabs.com/tablature/Doug_Stone/Id_Be_Better_Off_In_A_Pinebox_%28capo%29_Chord_23638/" TargetMode="External"/><Relationship Id="rId33" Type="http://schemas.openxmlformats.org/officeDocument/2006/relationships/hyperlink" Target="http://www.countrytabs.com/tablature/Doug_Stone/Id_Be_Better_Off_In_A_Pinebox_%28capo%29_Chord_23638/" TargetMode="External"/><Relationship Id="rId38" Type="http://schemas.openxmlformats.org/officeDocument/2006/relationships/hyperlink" Target="http://www.countrytabs.com/tablature/Doug_Stone/Id_Be_Better_Off_In_A_Pinebox_%28capo%29_Chord_2363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Doug_Stone/Id_Be_Better_Off_In_A_Pinebox_%28capo%29_Chord_23638/" TargetMode="External"/><Relationship Id="rId20" Type="http://schemas.openxmlformats.org/officeDocument/2006/relationships/hyperlink" Target="http://www.countrytabs.com/tablature/Doug_Stone/Id_Be_Better_Off_In_A_Pinebox_%28capo%29_Chord_23638/" TargetMode="External"/><Relationship Id="rId29" Type="http://schemas.openxmlformats.org/officeDocument/2006/relationships/hyperlink" Target="http://www.countrytabs.com/tablature/Doug_Stone/Id_Be_Better_Off_In_A_Pinebox_%28capo%29_Chord_23638/" TargetMode="External"/><Relationship Id="rId41" Type="http://schemas.openxmlformats.org/officeDocument/2006/relationships/hyperlink" Target="http://www.countrytabs.com/tablature/Doug_Stone/Id_Be_Better_Off_In_A_Pinebox_%28capo%29_Chord_2363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Doug_Stone/Id_Be_Better_Off_In_A_Pinebox_%28capo%29_Chord_23638/" TargetMode="External"/><Relationship Id="rId11" Type="http://schemas.openxmlformats.org/officeDocument/2006/relationships/hyperlink" Target="http://www.countrytabs.com/tablature/Doug_Stone/Id_Be_Better_Off_In_A_Pinebox_%28capo%29_Chord_23638/" TargetMode="External"/><Relationship Id="rId24" Type="http://schemas.openxmlformats.org/officeDocument/2006/relationships/hyperlink" Target="http://www.countrytabs.com/tablature/Doug_Stone/Id_Be_Better_Off_In_A_Pinebox_%28capo%29_Chord_23638/" TargetMode="External"/><Relationship Id="rId32" Type="http://schemas.openxmlformats.org/officeDocument/2006/relationships/hyperlink" Target="http://www.countrytabs.com/tablature/Doug_Stone/Id_Be_Better_Off_In_A_Pinebox_%28capo%29_Chord_23638/" TargetMode="External"/><Relationship Id="rId37" Type="http://schemas.openxmlformats.org/officeDocument/2006/relationships/hyperlink" Target="http://www.countrytabs.com/tablature/Doug_Stone/Id_Be_Better_Off_In_A_Pinebox_%28capo%29_Chord_23638/" TargetMode="External"/><Relationship Id="rId40" Type="http://schemas.openxmlformats.org/officeDocument/2006/relationships/hyperlink" Target="http://www.countrytabs.com/tablature/Doug_Stone/Id_Be_Better_Off_In_A_Pinebox_%28capo%29_Chord_23638/" TargetMode="External"/><Relationship Id="rId5" Type="http://schemas.openxmlformats.org/officeDocument/2006/relationships/hyperlink" Target="http://www.countrytabs.com/tablature/Doug_Stone/Id_Be_Better_Off_In_A_Pinebox_%28capo%29_Chord_23638/" TargetMode="External"/><Relationship Id="rId15" Type="http://schemas.openxmlformats.org/officeDocument/2006/relationships/hyperlink" Target="http://www.countrytabs.com/tablature/Doug_Stone/Id_Be_Better_Off_In_A_Pinebox_%28capo%29_Chord_23638/" TargetMode="External"/><Relationship Id="rId23" Type="http://schemas.openxmlformats.org/officeDocument/2006/relationships/hyperlink" Target="http://www.countrytabs.com/tablature/Doug_Stone/Id_Be_Better_Off_In_A_Pinebox_%28capo%29_Chord_23638/" TargetMode="External"/><Relationship Id="rId28" Type="http://schemas.openxmlformats.org/officeDocument/2006/relationships/hyperlink" Target="http://www.countrytabs.com/tablature/Doug_Stone/Id_Be_Better_Off_In_A_Pinebox_%28capo%29_Chord_23638/" TargetMode="External"/><Relationship Id="rId36" Type="http://schemas.openxmlformats.org/officeDocument/2006/relationships/hyperlink" Target="http://www.countrytabs.com/tablature/Doug_Stone/Id_Be_Better_Off_In_A_Pinebox_%28capo%29_Chord_23638/" TargetMode="External"/><Relationship Id="rId10" Type="http://schemas.openxmlformats.org/officeDocument/2006/relationships/hyperlink" Target="http://www.countrytabs.com/tablature/Doug_Stone/Id_Be_Better_Off_In_A_Pinebox_%28capo%29_Chord_23638/" TargetMode="External"/><Relationship Id="rId19" Type="http://schemas.openxmlformats.org/officeDocument/2006/relationships/hyperlink" Target="http://www.countrytabs.com/tablature/Doug_Stone/Id_Be_Better_Off_In_A_Pinebox_%28capo%29_Chord_23638/" TargetMode="External"/><Relationship Id="rId31" Type="http://schemas.openxmlformats.org/officeDocument/2006/relationships/hyperlink" Target="http://www.countrytabs.com/tablature/Doug_Stone/Id_Be_Better_Off_In_A_Pinebox_%28capo%29_Chord_23638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untrytabs.com/tablature/Doug_Stone/Id_Be_Better_Off_In_A_Pinebox_%28capo%29_Chord_23638/" TargetMode="External"/><Relationship Id="rId9" Type="http://schemas.openxmlformats.org/officeDocument/2006/relationships/hyperlink" Target="http://www.countrytabs.com/tablature/Doug_Stone/Id_Be_Better_Off_In_A_Pinebox_%28capo%29_Chord_23638/" TargetMode="External"/><Relationship Id="rId14" Type="http://schemas.openxmlformats.org/officeDocument/2006/relationships/hyperlink" Target="http://www.countrytabs.com/tablature/Doug_Stone/Id_Be_Better_Off_In_A_Pinebox_%28capo%29_Chord_23638/" TargetMode="External"/><Relationship Id="rId22" Type="http://schemas.openxmlformats.org/officeDocument/2006/relationships/hyperlink" Target="http://www.countrytabs.com/tablature/Doug_Stone/Id_Be_Better_Off_In_A_Pinebox_%28capo%29_Chord_23638/" TargetMode="External"/><Relationship Id="rId27" Type="http://schemas.openxmlformats.org/officeDocument/2006/relationships/hyperlink" Target="http://www.countrytabs.com/tablature/Doug_Stone/Id_Be_Better_Off_In_A_Pinebox_%28capo%29_Chord_23638/" TargetMode="External"/><Relationship Id="rId30" Type="http://schemas.openxmlformats.org/officeDocument/2006/relationships/hyperlink" Target="http://www.countrytabs.com/tablature/Doug_Stone/Id_Be_Better_Off_In_A_Pinebox_%28capo%29_Chord_23638/" TargetMode="External"/><Relationship Id="rId35" Type="http://schemas.openxmlformats.org/officeDocument/2006/relationships/hyperlink" Target="http://www.countrytabs.com/tablature/Doug_Stone/Id_Be_Better_Off_In_A_Pinebox_%28capo%29_Chord_2363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4934</Characters>
  <Application>Microsoft Office Word</Application>
  <DocSecurity>0</DocSecurity>
  <Lines>41</Lines>
  <Paragraphs>11</Paragraphs>
  <ScaleCrop>false</ScaleCrop>
  <Company>Hewlett-Packard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2012-12-24T14:23:00Z</dcterms:created>
  <dcterms:modified xsi:type="dcterms:W3CDTF">2012-12-24T14:23:00Z</dcterms:modified>
</cp:coreProperties>
</file>